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15"/>
        <w:tblW w:w="98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0"/>
        <w:gridCol w:w="3480"/>
        <w:gridCol w:w="3750"/>
      </w:tblGrid>
      <w:tr w:rsidR="00F22FD1" w:rsidRPr="00F22FD1" w:rsidTr="00B35556">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Рассмотрено</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на педагогическом совете</w:t>
            </w:r>
          </w:p>
          <w:p w:rsidR="00F22FD1" w:rsidRPr="00F22FD1" w:rsidRDefault="00F22FD1" w:rsidP="00B35556">
            <w:pPr>
              <w:spacing w:after="0" w:line="240" w:lineRule="auto"/>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(протокол № 2</w:t>
            </w:r>
            <w:proofErr w:type="gramEnd"/>
          </w:p>
          <w:p w:rsidR="00F22FD1" w:rsidRPr="00F22FD1" w:rsidRDefault="00A5728E" w:rsidP="00B35556">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от 0</w:t>
            </w:r>
            <w:bookmarkStart w:id="0" w:name="_GoBack"/>
            <w:bookmarkEnd w:id="0"/>
            <w:r>
              <w:rPr>
                <w:rFonts w:ascii="Times New Roman" w:eastAsia="Times New Roman" w:hAnsi="Times New Roman" w:cs="Times New Roman"/>
                <w:color w:val="000000"/>
                <w:sz w:val="27"/>
                <w:szCs w:val="27"/>
                <w:lang w:eastAsia="ru-RU"/>
              </w:rPr>
              <w:t>2.09.2020</w:t>
            </w:r>
            <w:r w:rsidR="00F22FD1" w:rsidRPr="00F22FD1">
              <w:rPr>
                <w:rFonts w:ascii="Times New Roman" w:eastAsia="Times New Roman" w:hAnsi="Times New Roman" w:cs="Times New Roman"/>
                <w:color w:val="000000"/>
                <w:sz w:val="27"/>
                <w:szCs w:val="27"/>
                <w:lang w:eastAsia="ru-RU"/>
              </w:rPr>
              <w:t>)</w:t>
            </w:r>
          </w:p>
          <w:p w:rsidR="00F22FD1" w:rsidRPr="00F22FD1" w:rsidRDefault="00F22FD1" w:rsidP="00B35556">
            <w:pPr>
              <w:spacing w:after="0" w:line="240" w:lineRule="auto"/>
              <w:rPr>
                <w:rFonts w:ascii="Arial" w:eastAsia="Times New Roman" w:hAnsi="Arial" w:cs="Arial"/>
                <w:color w:val="000000"/>
                <w:sz w:val="21"/>
                <w:szCs w:val="21"/>
                <w:lang w:eastAsia="ru-RU"/>
              </w:rPr>
            </w:pPr>
          </w:p>
        </w:tc>
        <w:tc>
          <w:tcPr>
            <w:tcW w:w="34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СОГЛАСОВАНО</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с родительским комитетом</w:t>
            </w:r>
          </w:p>
          <w:p w:rsidR="00F22FD1" w:rsidRPr="00F22FD1" w:rsidRDefault="00F22FD1" w:rsidP="00B35556">
            <w:pPr>
              <w:spacing w:after="0" w:line="240" w:lineRule="auto"/>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(протокол № 2</w:t>
            </w:r>
            <w:proofErr w:type="gramEnd"/>
          </w:p>
          <w:p w:rsidR="00F22FD1" w:rsidRPr="00F22FD1" w:rsidRDefault="00A5728E" w:rsidP="00B35556">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от 28.08.2020</w:t>
            </w:r>
            <w:r w:rsidR="00F22FD1" w:rsidRPr="00F22FD1">
              <w:rPr>
                <w:rFonts w:ascii="Times New Roman" w:eastAsia="Times New Roman" w:hAnsi="Times New Roman" w:cs="Times New Roman"/>
                <w:color w:val="000000"/>
                <w:sz w:val="27"/>
                <w:szCs w:val="27"/>
                <w:lang w:eastAsia="ru-RU"/>
              </w:rPr>
              <w:t>)</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Arial" w:eastAsia="Times New Roman" w:hAnsi="Arial" w:cs="Arial"/>
                <w:color w:val="000000"/>
                <w:sz w:val="21"/>
                <w:szCs w:val="21"/>
                <w:lang w:eastAsia="ru-RU"/>
              </w:rPr>
              <w:br/>
            </w:r>
          </w:p>
          <w:p w:rsidR="00F22FD1" w:rsidRPr="00F22FD1" w:rsidRDefault="00F22FD1" w:rsidP="00B35556">
            <w:pPr>
              <w:spacing w:after="0" w:line="240" w:lineRule="auto"/>
              <w:rPr>
                <w:rFonts w:ascii="Arial" w:eastAsia="Times New Roman" w:hAnsi="Arial" w:cs="Arial"/>
                <w:color w:val="000000"/>
                <w:sz w:val="21"/>
                <w:szCs w:val="21"/>
                <w:lang w:eastAsia="ru-RU"/>
              </w:rPr>
            </w:pP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УТВЕРЖДЕНО</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приказом директора</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от «</w:t>
            </w:r>
            <w:r w:rsidR="00A5728E">
              <w:rPr>
                <w:rFonts w:ascii="Times New Roman" w:eastAsia="Times New Roman" w:hAnsi="Times New Roman" w:cs="Times New Roman"/>
                <w:color w:val="000000"/>
                <w:sz w:val="27"/>
                <w:szCs w:val="27"/>
                <w:u w:val="single"/>
                <w:lang w:eastAsia="ru-RU"/>
              </w:rPr>
              <w:t>3</w:t>
            </w:r>
            <w:r w:rsidRPr="00F22FD1">
              <w:rPr>
                <w:rFonts w:ascii="Times New Roman" w:eastAsia="Times New Roman" w:hAnsi="Times New Roman" w:cs="Times New Roman"/>
                <w:color w:val="000000"/>
                <w:sz w:val="27"/>
                <w:szCs w:val="27"/>
                <w:lang w:eastAsia="ru-RU"/>
              </w:rPr>
              <w:t>» </w:t>
            </w:r>
            <w:r w:rsidRPr="00F22FD1">
              <w:rPr>
                <w:rFonts w:ascii="Times New Roman" w:eastAsia="Times New Roman" w:hAnsi="Times New Roman" w:cs="Times New Roman"/>
                <w:color w:val="000000"/>
                <w:sz w:val="27"/>
                <w:szCs w:val="27"/>
                <w:u w:val="single"/>
                <w:lang w:eastAsia="ru-RU"/>
              </w:rPr>
              <w:t>сентября</w:t>
            </w:r>
            <w:r w:rsidRPr="00F22FD1">
              <w:rPr>
                <w:rFonts w:ascii="Times New Roman" w:eastAsia="Times New Roman" w:hAnsi="Times New Roman" w:cs="Times New Roman"/>
                <w:color w:val="000000"/>
                <w:sz w:val="27"/>
                <w:szCs w:val="27"/>
                <w:lang w:eastAsia="ru-RU"/>
              </w:rPr>
              <w:t> 20</w:t>
            </w:r>
            <w:r w:rsidR="00A5728E">
              <w:rPr>
                <w:rFonts w:ascii="Times New Roman" w:eastAsia="Times New Roman" w:hAnsi="Times New Roman" w:cs="Times New Roman"/>
                <w:color w:val="000000"/>
                <w:sz w:val="27"/>
                <w:szCs w:val="27"/>
                <w:u w:val="single"/>
                <w:lang w:eastAsia="ru-RU"/>
              </w:rPr>
              <w:t>20</w:t>
            </w:r>
            <w:r w:rsidRPr="00F22FD1">
              <w:rPr>
                <w:rFonts w:ascii="Times New Roman" w:eastAsia="Times New Roman" w:hAnsi="Times New Roman" w:cs="Times New Roman"/>
                <w:color w:val="000000"/>
                <w:sz w:val="27"/>
                <w:szCs w:val="27"/>
                <w:lang w:eastAsia="ru-RU"/>
              </w:rPr>
              <w:t> г. № </w:t>
            </w:r>
            <w:r w:rsidRPr="00F22FD1">
              <w:rPr>
                <w:rFonts w:ascii="Times New Roman" w:eastAsia="Times New Roman" w:hAnsi="Times New Roman" w:cs="Times New Roman"/>
                <w:color w:val="000000"/>
                <w:sz w:val="27"/>
                <w:szCs w:val="27"/>
                <w:u w:val="single"/>
                <w:lang w:eastAsia="ru-RU"/>
              </w:rPr>
              <w:t>131</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Директор</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МКОУ «</w:t>
            </w:r>
            <w:proofErr w:type="spellStart"/>
            <w:r>
              <w:rPr>
                <w:rFonts w:ascii="Times New Roman" w:eastAsia="Times New Roman" w:hAnsi="Times New Roman" w:cs="Times New Roman"/>
                <w:color w:val="000000"/>
                <w:sz w:val="27"/>
                <w:szCs w:val="27"/>
                <w:lang w:eastAsia="ru-RU"/>
              </w:rPr>
              <w:t>Укальская</w:t>
            </w:r>
            <w:proofErr w:type="spellEnd"/>
            <w:r>
              <w:rPr>
                <w:rFonts w:ascii="Times New Roman" w:eastAsia="Times New Roman" w:hAnsi="Times New Roman" w:cs="Times New Roman"/>
                <w:color w:val="000000"/>
                <w:sz w:val="27"/>
                <w:szCs w:val="27"/>
                <w:lang w:eastAsia="ru-RU"/>
              </w:rPr>
              <w:t xml:space="preserve"> </w:t>
            </w:r>
            <w:r w:rsidRPr="00F22FD1">
              <w:rPr>
                <w:rFonts w:ascii="Times New Roman" w:eastAsia="Times New Roman" w:hAnsi="Times New Roman" w:cs="Times New Roman"/>
                <w:color w:val="000000"/>
                <w:sz w:val="27"/>
                <w:szCs w:val="27"/>
                <w:lang w:eastAsia="ru-RU"/>
              </w:rPr>
              <w:t xml:space="preserve"> СОШ»</w:t>
            </w:r>
          </w:p>
          <w:p w:rsidR="00F22FD1" w:rsidRPr="00F22FD1" w:rsidRDefault="00F22FD1" w:rsidP="00B35556">
            <w:pPr>
              <w:spacing w:after="0" w:line="240" w:lineRule="auto"/>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___________(</w:t>
            </w:r>
            <w:proofErr w:type="spellStart"/>
            <w:r>
              <w:rPr>
                <w:rFonts w:ascii="Times New Roman" w:eastAsia="Times New Roman" w:hAnsi="Times New Roman" w:cs="Times New Roman"/>
                <w:color w:val="000000"/>
                <w:sz w:val="27"/>
                <w:szCs w:val="27"/>
                <w:lang w:eastAsia="ru-RU"/>
              </w:rPr>
              <w:t>С.Х.Ибрагимова</w:t>
            </w:r>
            <w:proofErr w:type="spellEnd"/>
            <w:r w:rsidRPr="00F22FD1">
              <w:rPr>
                <w:rFonts w:ascii="Times New Roman" w:eastAsia="Times New Roman" w:hAnsi="Times New Roman" w:cs="Times New Roman"/>
                <w:color w:val="000000"/>
                <w:sz w:val="27"/>
                <w:szCs w:val="27"/>
                <w:lang w:eastAsia="ru-RU"/>
              </w:rPr>
              <w:t>)</w:t>
            </w:r>
          </w:p>
          <w:p w:rsidR="00F22FD1" w:rsidRPr="00F22FD1" w:rsidRDefault="00F22FD1" w:rsidP="00B35556">
            <w:pPr>
              <w:spacing w:after="0" w:line="240" w:lineRule="auto"/>
              <w:rPr>
                <w:rFonts w:ascii="Arial" w:eastAsia="Times New Roman" w:hAnsi="Arial" w:cs="Arial"/>
                <w:color w:val="000000"/>
                <w:sz w:val="21"/>
                <w:szCs w:val="21"/>
                <w:lang w:eastAsia="ru-RU"/>
              </w:rPr>
            </w:pPr>
          </w:p>
        </w:tc>
      </w:tr>
    </w:tbl>
    <w:p w:rsidR="00F22FD1" w:rsidRPr="00F22FD1" w:rsidRDefault="00F22FD1" w:rsidP="00F22FD1">
      <w:pPr>
        <w:shd w:val="clear" w:color="auto" w:fill="FFFFFF"/>
        <w:spacing w:after="0" w:line="294" w:lineRule="atLeast"/>
        <w:jc w:val="center"/>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Положение</w:t>
      </w:r>
    </w:p>
    <w:p w:rsidR="00F22FD1" w:rsidRPr="00F22FD1" w:rsidRDefault="00F22FD1" w:rsidP="00F22FD1">
      <w:pPr>
        <w:shd w:val="clear" w:color="auto" w:fill="FFFFFF"/>
        <w:spacing w:after="0" w:line="294" w:lineRule="atLeast"/>
        <w:jc w:val="center"/>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о порядке и основаниях перевода, отчисления и восстановления учащихся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1.Общие положения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1.1.Настоящее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МКОУ «</w:t>
      </w:r>
      <w:proofErr w:type="spellStart"/>
      <w:r>
        <w:rPr>
          <w:rFonts w:ascii="Times New Roman" w:eastAsia="Times New Roman" w:hAnsi="Times New Roman" w:cs="Times New Roman"/>
          <w:color w:val="000000"/>
          <w:sz w:val="27"/>
          <w:szCs w:val="27"/>
          <w:lang w:eastAsia="ru-RU"/>
        </w:rPr>
        <w:t>Укальлская</w:t>
      </w:r>
      <w:proofErr w:type="spellEnd"/>
      <w:r w:rsidRPr="00F22FD1">
        <w:rPr>
          <w:rFonts w:ascii="Times New Roman" w:eastAsia="Times New Roman" w:hAnsi="Times New Roman" w:cs="Times New Roman"/>
          <w:color w:val="000000"/>
          <w:sz w:val="27"/>
          <w:szCs w:val="27"/>
          <w:lang w:eastAsia="ru-RU"/>
        </w:rPr>
        <w:t xml:space="preserve"> СОШ» (далее – Организация) и учащимися и (или) их родителями (законными представителями).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1.2.Настоящее Положение разработано в целях обеспечения и </w:t>
      </w:r>
      <w:proofErr w:type="gramStart"/>
      <w:r w:rsidRPr="00F22FD1">
        <w:rPr>
          <w:rFonts w:ascii="Times New Roman" w:eastAsia="Times New Roman" w:hAnsi="Times New Roman" w:cs="Times New Roman"/>
          <w:color w:val="000000"/>
          <w:sz w:val="27"/>
          <w:szCs w:val="27"/>
          <w:lang w:eastAsia="ru-RU"/>
        </w:rPr>
        <w:t>соблюдения</w:t>
      </w:r>
      <w:proofErr w:type="gramEnd"/>
      <w:r w:rsidRPr="00F22FD1">
        <w:rPr>
          <w:rFonts w:ascii="Times New Roman" w:eastAsia="Times New Roman" w:hAnsi="Times New Roman" w:cs="Times New Roman"/>
          <w:color w:val="000000"/>
          <w:sz w:val="27"/>
          <w:szCs w:val="27"/>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1.3.Положение разработано на основании </w:t>
      </w:r>
      <w:hyperlink r:id="rId5" w:history="1">
        <w:r w:rsidRPr="00F22FD1">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F22FD1">
        <w:rPr>
          <w:rFonts w:ascii="Times New Roman" w:eastAsia="Times New Roman" w:hAnsi="Times New Roman" w:cs="Times New Roman"/>
          <w:color w:val="000000"/>
          <w:sz w:val="27"/>
          <w:szCs w:val="27"/>
          <w:lang w:eastAsia="ru-RU"/>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F22FD1">
        <w:rPr>
          <w:rFonts w:ascii="Times New Roman" w:eastAsia="Times New Roman" w:hAnsi="Times New Roman" w:cs="Times New Roman"/>
          <w:color w:val="000000"/>
          <w:sz w:val="27"/>
          <w:szCs w:val="27"/>
          <w:lang w:eastAsia="ru-RU"/>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F22FD1">
        <w:rPr>
          <w:rFonts w:ascii="Times New Roman" w:eastAsia="Times New Roman" w:hAnsi="Times New Roman" w:cs="Times New Roman"/>
          <w:color w:val="000000"/>
          <w:sz w:val="27"/>
          <w:szCs w:val="27"/>
          <w:lang w:eastAsia="ru-RU"/>
        </w:rPr>
        <w:t>перевода</w:t>
      </w:r>
      <w:proofErr w:type="gramEnd"/>
      <w:r w:rsidRPr="00F22FD1">
        <w:rPr>
          <w:rFonts w:ascii="Times New Roman" w:eastAsia="Times New Roman" w:hAnsi="Times New Roman" w:cs="Times New Roman"/>
          <w:color w:val="000000"/>
          <w:sz w:val="27"/>
          <w:szCs w:val="27"/>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2.Порядок и основание перевода учащихся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по инициативе совершеннолетнего учащегося или родителей </w:t>
      </w:r>
      <w:hyperlink r:id="rId6" w:history="1">
        <w:r w:rsidRPr="00F22FD1">
          <w:rPr>
            <w:rFonts w:ascii="Times New Roman" w:eastAsia="Times New Roman" w:hAnsi="Times New Roman" w:cs="Times New Roman"/>
            <w:color w:val="000000"/>
            <w:sz w:val="27"/>
            <w:szCs w:val="27"/>
            <w:lang w:eastAsia="ru-RU"/>
          </w:rPr>
          <w:t>(законных представителей)</w:t>
        </w:r>
      </w:hyperlink>
      <w:r w:rsidRPr="00F22FD1">
        <w:rPr>
          <w:rFonts w:ascii="Times New Roman" w:eastAsia="Times New Roman" w:hAnsi="Times New Roman" w:cs="Times New Roman"/>
          <w:color w:val="000000"/>
          <w:sz w:val="27"/>
          <w:szCs w:val="27"/>
          <w:lang w:eastAsia="ru-RU"/>
        </w:rPr>
        <w:t> несовершеннолетнего учащегося;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w:t>
      </w:r>
      <w:r w:rsidRPr="00F22FD1">
        <w:rPr>
          <w:rFonts w:ascii="Times New Roman" w:eastAsia="Times New Roman" w:hAnsi="Times New Roman" w:cs="Times New Roman"/>
          <w:color w:val="000000"/>
          <w:sz w:val="27"/>
          <w:szCs w:val="27"/>
          <w:lang w:eastAsia="ru-RU"/>
        </w:rPr>
        <w:lastRenderedPageBreak/>
        <w:t>программе или истечения срока действия государственной аккредитации по соответствующей образовательной программе;</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2.3. Перевод учащихся не зависит от периода (времени) учебного года.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осуществляют выбор принимающей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обращаются в выбранную организацию с запросом о наличии свободных мест, в том числе с использованием сети Интернет;</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обращаются </w:t>
      </w:r>
      <w:proofErr w:type="gramStart"/>
      <w:r w:rsidRPr="00F22FD1">
        <w:rPr>
          <w:rFonts w:ascii="Times New Roman" w:eastAsia="Times New Roman" w:hAnsi="Times New Roman" w:cs="Times New Roman"/>
          <w:color w:val="000000"/>
          <w:sz w:val="27"/>
          <w:szCs w:val="27"/>
          <w:lang w:eastAsia="ru-RU"/>
        </w:rPr>
        <w:t>в Организацию с заявлением об отчислении учащегося в связи с переводом</w:t>
      </w:r>
      <w:proofErr w:type="gramEnd"/>
      <w:r w:rsidRPr="00F22FD1">
        <w:rPr>
          <w:rFonts w:ascii="Times New Roman" w:eastAsia="Times New Roman" w:hAnsi="Times New Roman" w:cs="Times New Roman"/>
          <w:color w:val="000000"/>
          <w:sz w:val="27"/>
          <w:szCs w:val="27"/>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3.2. В заявлении совершеннолетнего учащегося или родителей </w:t>
      </w:r>
      <w:hyperlink r:id="rId7" w:history="1">
        <w:r w:rsidRPr="00F22FD1">
          <w:rPr>
            <w:rFonts w:ascii="Times New Roman" w:eastAsia="Times New Roman" w:hAnsi="Times New Roman" w:cs="Times New Roman"/>
            <w:color w:val="000000"/>
            <w:sz w:val="27"/>
            <w:szCs w:val="27"/>
            <w:lang w:eastAsia="ru-RU"/>
          </w:rPr>
          <w:t>(законных представителей)</w:t>
        </w:r>
      </w:hyperlink>
      <w:r w:rsidRPr="00F22FD1">
        <w:rPr>
          <w:rFonts w:ascii="Times New Roman" w:eastAsia="Times New Roman" w:hAnsi="Times New Roman" w:cs="Times New Roman"/>
          <w:color w:val="000000"/>
          <w:sz w:val="27"/>
          <w:szCs w:val="27"/>
          <w:lang w:eastAsia="ru-RU"/>
        </w:rPr>
        <w:t> несовершеннолетнего учащегося об отчислении в порядке перевода в принимающую организацию указываются: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фамилия, имя, отчество (при наличии) учащегося;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дата рождения;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класс;</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личное дело учащегося;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3.4.Указанные в </w:t>
      </w:r>
      <w:hyperlink r:id="rId8" w:history="1">
        <w:r w:rsidRPr="00F22FD1">
          <w:rPr>
            <w:rFonts w:ascii="Times New Roman" w:eastAsia="Times New Roman" w:hAnsi="Times New Roman" w:cs="Times New Roman"/>
            <w:color w:val="000000"/>
            <w:sz w:val="27"/>
            <w:szCs w:val="27"/>
            <w:lang w:eastAsia="ru-RU"/>
          </w:rPr>
          <w:t>3.3.</w:t>
        </w:r>
      </w:hyperlink>
      <w:r w:rsidRPr="00F22FD1">
        <w:rPr>
          <w:rFonts w:ascii="Times New Roman" w:eastAsia="Times New Roman" w:hAnsi="Times New Roman" w:cs="Times New Roman"/>
          <w:color w:val="000000"/>
          <w:sz w:val="27"/>
          <w:szCs w:val="27"/>
          <w:lang w:eastAsia="ru-RU"/>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F22FD1">
        <w:rPr>
          <w:rFonts w:ascii="Times New Roman" w:eastAsia="Times New Roman" w:hAnsi="Times New Roman" w:cs="Times New Roman"/>
          <w:color w:val="000000"/>
          <w:sz w:val="27"/>
          <w:szCs w:val="27"/>
          <w:lang w:eastAsia="ru-RU"/>
        </w:rPr>
        <w:t>с даты издания</w:t>
      </w:r>
      <w:proofErr w:type="gramEnd"/>
      <w:r w:rsidRPr="00F22FD1">
        <w:rPr>
          <w:rFonts w:ascii="Times New Roman" w:eastAsia="Times New Roman" w:hAnsi="Times New Roman" w:cs="Times New Roman"/>
          <w:color w:val="000000"/>
          <w:sz w:val="27"/>
          <w:szCs w:val="27"/>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9" w:history="1">
        <w:r w:rsidRPr="00F22FD1">
          <w:rPr>
            <w:rFonts w:ascii="Times New Roman" w:eastAsia="Times New Roman" w:hAnsi="Times New Roman" w:cs="Times New Roman"/>
            <w:color w:val="000000"/>
            <w:sz w:val="27"/>
            <w:szCs w:val="27"/>
            <w:lang w:eastAsia="ru-RU"/>
          </w:rPr>
          <w:t>2.2.</w:t>
        </w:r>
      </w:hyperlink>
      <w:r w:rsidRPr="00F22FD1">
        <w:rPr>
          <w:rFonts w:ascii="Times New Roman" w:eastAsia="Times New Roman" w:hAnsi="Times New Roman" w:cs="Times New Roman"/>
          <w:color w:val="000000"/>
          <w:sz w:val="27"/>
          <w:szCs w:val="27"/>
          <w:lang w:eastAsia="ru-RU"/>
        </w:rPr>
        <w:t> настоящего Положения.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10" w:history="1">
        <w:r w:rsidRPr="00F22FD1">
          <w:rPr>
            <w:rFonts w:ascii="Times New Roman" w:eastAsia="Times New Roman" w:hAnsi="Times New Roman" w:cs="Times New Roman"/>
            <w:color w:val="000000"/>
            <w:sz w:val="27"/>
            <w:szCs w:val="27"/>
            <w:lang w:eastAsia="ru-RU"/>
          </w:rPr>
          <w:t>(законных представителей)</w:t>
        </w:r>
      </w:hyperlink>
      <w:r w:rsidRPr="00F22FD1">
        <w:rPr>
          <w:rFonts w:ascii="Times New Roman" w:eastAsia="Times New Roman" w:hAnsi="Times New Roman" w:cs="Times New Roman"/>
          <w:color w:val="000000"/>
          <w:sz w:val="27"/>
          <w:szCs w:val="27"/>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F22FD1">
        <w:rPr>
          <w:rFonts w:ascii="Times New Roman" w:eastAsia="Times New Roman" w:hAnsi="Times New Roman" w:cs="Times New Roman"/>
          <w:color w:val="000000"/>
          <w:sz w:val="27"/>
          <w:szCs w:val="27"/>
          <w:lang w:eastAsia="ru-RU"/>
        </w:rPr>
        <w:t>разместит</w:t>
      </w:r>
      <w:proofErr w:type="gramEnd"/>
      <w:r w:rsidRPr="00F22FD1">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1" w:history="1">
        <w:r w:rsidRPr="00F22FD1">
          <w:rPr>
            <w:rFonts w:ascii="Times New Roman" w:eastAsia="Times New Roman" w:hAnsi="Times New Roman" w:cs="Times New Roman"/>
            <w:color w:val="000000"/>
            <w:sz w:val="27"/>
            <w:szCs w:val="27"/>
            <w:lang w:eastAsia="ru-RU"/>
          </w:rPr>
          <w:t>пункте 2</w:t>
        </w:r>
      </w:hyperlink>
      <w:r w:rsidRPr="00F22FD1">
        <w:rPr>
          <w:rFonts w:ascii="Times New Roman" w:eastAsia="Times New Roman" w:hAnsi="Times New Roman" w:cs="Times New Roman"/>
          <w:color w:val="000000"/>
          <w:sz w:val="27"/>
          <w:szCs w:val="27"/>
          <w:lang w:eastAsia="ru-RU"/>
        </w:rPr>
        <w:t>.2. настоящего Положения, на перевод в принимающую организацию.</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F22FD1">
        <w:rPr>
          <w:rFonts w:ascii="Times New Roman" w:eastAsia="Times New Roman" w:hAnsi="Times New Roman" w:cs="Times New Roman"/>
          <w:color w:val="000000"/>
          <w:sz w:val="27"/>
          <w:szCs w:val="27"/>
          <w:lang w:eastAsia="ru-RU"/>
        </w:rPr>
        <w:t>разместить</w:t>
      </w:r>
      <w:proofErr w:type="gramEnd"/>
      <w:r w:rsidRPr="00F22FD1">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F22FD1">
        <w:rPr>
          <w:rFonts w:ascii="Times New Roman" w:eastAsia="Times New Roman" w:hAnsi="Times New Roman" w:cs="Times New Roman"/>
          <w:color w:val="000000"/>
          <w:sz w:val="27"/>
          <w:szCs w:val="27"/>
          <w:lang w:eastAsia="ru-RU"/>
        </w:rPr>
        <w:t xml:space="preserve"> решения суда;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F22FD1">
        <w:rPr>
          <w:rFonts w:ascii="Times New Roman" w:eastAsia="Times New Roman" w:hAnsi="Times New Roman" w:cs="Times New Roman"/>
          <w:color w:val="000000"/>
          <w:sz w:val="27"/>
          <w:szCs w:val="27"/>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F22FD1">
        <w:rPr>
          <w:rFonts w:ascii="Times New Roman" w:eastAsia="Times New Roman" w:hAnsi="Times New Roman" w:cs="Times New Roman"/>
          <w:color w:val="000000"/>
          <w:sz w:val="27"/>
          <w:szCs w:val="27"/>
          <w:lang w:eastAsia="ru-RU"/>
        </w:rPr>
        <w:t>аккредитационные</w:t>
      </w:r>
      <w:proofErr w:type="spellEnd"/>
      <w:r w:rsidRPr="00F22FD1">
        <w:rPr>
          <w:rFonts w:ascii="Times New Roman" w:eastAsia="Times New Roman" w:hAnsi="Times New Roman" w:cs="Times New Roman"/>
          <w:color w:val="000000"/>
          <w:sz w:val="27"/>
          <w:szCs w:val="27"/>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F22FD1">
        <w:rPr>
          <w:rFonts w:ascii="Times New Roman" w:eastAsia="Times New Roman" w:hAnsi="Times New Roman" w:cs="Times New Roman"/>
          <w:color w:val="000000"/>
          <w:sz w:val="27"/>
          <w:szCs w:val="27"/>
          <w:lang w:eastAsia="ru-RU"/>
        </w:rPr>
        <w:t>аккредитационного</w:t>
      </w:r>
      <w:proofErr w:type="spellEnd"/>
      <w:r w:rsidRPr="00F22FD1">
        <w:rPr>
          <w:rFonts w:ascii="Times New Roman" w:eastAsia="Times New Roman" w:hAnsi="Times New Roman" w:cs="Times New Roman"/>
          <w:color w:val="000000"/>
          <w:sz w:val="27"/>
          <w:szCs w:val="27"/>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 xml:space="preserve">в случае отказа </w:t>
      </w:r>
      <w:proofErr w:type="spellStart"/>
      <w:r w:rsidRPr="00F22FD1">
        <w:rPr>
          <w:rFonts w:ascii="Times New Roman" w:eastAsia="Times New Roman" w:hAnsi="Times New Roman" w:cs="Times New Roman"/>
          <w:color w:val="000000"/>
          <w:sz w:val="27"/>
          <w:szCs w:val="27"/>
          <w:lang w:eastAsia="ru-RU"/>
        </w:rPr>
        <w:t>аккредитационного</w:t>
      </w:r>
      <w:proofErr w:type="spellEnd"/>
      <w:r w:rsidRPr="00F22FD1">
        <w:rPr>
          <w:rFonts w:ascii="Times New Roman" w:eastAsia="Times New Roman" w:hAnsi="Times New Roman" w:cs="Times New Roman"/>
          <w:color w:val="000000"/>
          <w:sz w:val="27"/>
          <w:szCs w:val="27"/>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F22FD1">
        <w:rPr>
          <w:rFonts w:ascii="Times New Roman" w:eastAsia="Times New Roman" w:hAnsi="Times New Roman" w:cs="Times New Roman"/>
          <w:color w:val="000000"/>
          <w:sz w:val="27"/>
          <w:szCs w:val="27"/>
          <w:lang w:eastAsia="ru-RU"/>
        </w:rPr>
        <w:t>аккредитационного</w:t>
      </w:r>
      <w:proofErr w:type="spellEnd"/>
      <w:r w:rsidRPr="00F22FD1">
        <w:rPr>
          <w:rFonts w:ascii="Times New Roman" w:eastAsia="Times New Roman" w:hAnsi="Times New Roman" w:cs="Times New Roman"/>
          <w:color w:val="000000"/>
          <w:sz w:val="27"/>
          <w:szCs w:val="27"/>
          <w:lang w:eastAsia="ru-RU"/>
        </w:rPr>
        <w:t xml:space="preserve"> органа об отказе Организации в государственной аккредитации по соответствующей образовательной</w:t>
      </w:r>
      <w:proofErr w:type="gramEnd"/>
      <w:r w:rsidRPr="00F22FD1">
        <w:rPr>
          <w:rFonts w:ascii="Times New Roman" w:eastAsia="Times New Roman" w:hAnsi="Times New Roman" w:cs="Times New Roman"/>
          <w:color w:val="000000"/>
          <w:sz w:val="27"/>
          <w:szCs w:val="27"/>
          <w:lang w:eastAsia="ru-RU"/>
        </w:rPr>
        <w:t xml:space="preserve"> программе.</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4.4.Организация будет обязана довести до сведения учащихся и их родителей </w:t>
      </w:r>
      <w:hyperlink r:id="rId12" w:history="1">
        <w:r w:rsidRPr="00F22FD1">
          <w:rPr>
            <w:rFonts w:ascii="Times New Roman" w:eastAsia="Times New Roman" w:hAnsi="Times New Roman" w:cs="Times New Roman"/>
            <w:color w:val="000000"/>
            <w:sz w:val="27"/>
            <w:szCs w:val="27"/>
            <w:lang w:eastAsia="ru-RU"/>
          </w:rPr>
          <w:t>(законных представителей)</w:t>
        </w:r>
      </w:hyperlink>
      <w:r w:rsidRPr="00F22FD1">
        <w:rPr>
          <w:rFonts w:ascii="Times New Roman" w:eastAsia="Times New Roman" w:hAnsi="Times New Roman" w:cs="Times New Roman"/>
          <w:color w:val="000000"/>
          <w:sz w:val="27"/>
          <w:szCs w:val="27"/>
          <w:lang w:eastAsia="ru-RU"/>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4.5.После получения соответствующих письменных согласий лиц, указанных в </w:t>
      </w:r>
      <w:hyperlink r:id="rId13" w:history="1">
        <w:r w:rsidRPr="00F22FD1">
          <w:rPr>
            <w:rFonts w:ascii="Times New Roman" w:eastAsia="Times New Roman" w:hAnsi="Times New Roman" w:cs="Times New Roman"/>
            <w:color w:val="000000"/>
            <w:sz w:val="27"/>
            <w:szCs w:val="27"/>
            <w:lang w:eastAsia="ru-RU"/>
          </w:rPr>
          <w:t>пункте 2</w:t>
        </w:r>
      </w:hyperlink>
      <w:r w:rsidRPr="00F22FD1">
        <w:rPr>
          <w:rFonts w:ascii="Times New Roman" w:eastAsia="Times New Roman" w:hAnsi="Times New Roman" w:cs="Times New Roman"/>
          <w:color w:val="000000"/>
          <w:sz w:val="27"/>
          <w:szCs w:val="27"/>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4" w:history="1">
        <w:r w:rsidRPr="00F22FD1">
          <w:rPr>
            <w:rFonts w:ascii="Times New Roman" w:eastAsia="Times New Roman" w:hAnsi="Times New Roman" w:cs="Times New Roman"/>
            <w:color w:val="000000"/>
            <w:sz w:val="27"/>
            <w:szCs w:val="27"/>
            <w:lang w:eastAsia="ru-RU"/>
          </w:rPr>
          <w:t>пункте 2</w:t>
        </w:r>
      </w:hyperlink>
      <w:r w:rsidRPr="00F22FD1">
        <w:rPr>
          <w:rFonts w:ascii="Times New Roman" w:eastAsia="Times New Roman" w:hAnsi="Times New Roman" w:cs="Times New Roman"/>
          <w:color w:val="000000"/>
          <w:sz w:val="27"/>
          <w:szCs w:val="27"/>
          <w:lang w:eastAsia="ru-RU"/>
        </w:rPr>
        <w:t>.2. настоящего Положения, личные дела учащихся.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В распорядительном акте о зачислении делается </w:t>
      </w:r>
      <w:proofErr w:type="gramStart"/>
      <w:r w:rsidRPr="00F22FD1">
        <w:rPr>
          <w:rFonts w:ascii="Times New Roman" w:eastAsia="Times New Roman" w:hAnsi="Times New Roman" w:cs="Times New Roman"/>
          <w:color w:val="000000"/>
          <w:sz w:val="27"/>
          <w:szCs w:val="27"/>
          <w:lang w:eastAsia="ru-RU"/>
        </w:rPr>
        <w:t>запись</w:t>
      </w:r>
      <w:proofErr w:type="gramEnd"/>
      <w:r w:rsidRPr="00F22FD1">
        <w:rPr>
          <w:rFonts w:ascii="Times New Roman" w:eastAsia="Times New Roman" w:hAnsi="Times New Roman" w:cs="Times New Roman"/>
          <w:color w:val="000000"/>
          <w:sz w:val="27"/>
          <w:szCs w:val="27"/>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F22FD1">
        <w:rPr>
          <w:rFonts w:ascii="Times New Roman" w:eastAsia="Times New Roman" w:hAnsi="Times New Roman" w:cs="Times New Roman"/>
          <w:color w:val="000000"/>
          <w:sz w:val="27"/>
          <w:szCs w:val="27"/>
          <w:lang w:eastAsia="ru-RU"/>
        </w:rPr>
        <w:t>включающие</w:t>
      </w:r>
      <w:proofErr w:type="gramEnd"/>
      <w:r w:rsidRPr="00F22FD1">
        <w:rPr>
          <w:rFonts w:ascii="Times New Roman" w:eastAsia="Times New Roman" w:hAnsi="Times New Roman" w:cs="Times New Roman"/>
          <w:color w:val="000000"/>
          <w:sz w:val="27"/>
          <w:szCs w:val="27"/>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5" w:history="1">
        <w:r w:rsidRPr="00F22FD1">
          <w:rPr>
            <w:rFonts w:ascii="Times New Roman" w:eastAsia="Times New Roman" w:hAnsi="Times New Roman" w:cs="Times New Roman"/>
            <w:color w:val="000000"/>
            <w:sz w:val="27"/>
            <w:szCs w:val="27"/>
            <w:lang w:eastAsia="ru-RU"/>
          </w:rPr>
          <w:t>пункте 2</w:t>
        </w:r>
      </w:hyperlink>
      <w:r w:rsidRPr="00F22FD1">
        <w:rPr>
          <w:rFonts w:ascii="Times New Roman" w:eastAsia="Times New Roman" w:hAnsi="Times New Roman" w:cs="Times New Roman"/>
          <w:color w:val="000000"/>
          <w:sz w:val="27"/>
          <w:szCs w:val="27"/>
          <w:lang w:eastAsia="ru-RU"/>
        </w:rPr>
        <w:t>.2. настоящего Положения.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5.Порядок и основание отчисления учащихся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5.1.Образовательные отношения прекращаются в связи с отчислением учащегося из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1) в связи с получением образования (завершением обучения);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2) досрочно по основаниям, установленным п.5.2 настоящего Положения.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5.2.Образовательные отношения могут быть прекращены досрочно в следующих случаях:</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roofErr w:type="gramStart"/>
      <w:r w:rsidRPr="00F22FD1">
        <w:rPr>
          <w:rFonts w:ascii="Times New Roman" w:eastAsia="Times New Roman" w:hAnsi="Times New Roman" w:cs="Times New Roman"/>
          <w:color w:val="000000"/>
          <w:sz w:val="27"/>
          <w:szCs w:val="27"/>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F22FD1">
        <w:rPr>
          <w:rFonts w:ascii="Times New Roman" w:eastAsia="Times New Roman" w:hAnsi="Times New Roman" w:cs="Times New Roman"/>
          <w:color w:val="000000"/>
          <w:sz w:val="27"/>
          <w:szCs w:val="27"/>
          <w:lang w:eastAsia="ru-RU"/>
        </w:rPr>
        <w:t>с даты</w:t>
      </w:r>
      <w:proofErr w:type="gramEnd"/>
      <w:r w:rsidRPr="00F22FD1">
        <w:rPr>
          <w:rFonts w:ascii="Times New Roman" w:eastAsia="Times New Roman" w:hAnsi="Times New Roman" w:cs="Times New Roman"/>
          <w:color w:val="000000"/>
          <w:sz w:val="27"/>
          <w:szCs w:val="27"/>
          <w:lang w:eastAsia="ru-RU"/>
        </w:rPr>
        <w:t xml:space="preserve"> его отчисления из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5.5. </w:t>
      </w:r>
      <w:proofErr w:type="gramStart"/>
      <w:r w:rsidRPr="00F22FD1">
        <w:rPr>
          <w:rFonts w:ascii="Times New Roman" w:eastAsia="Times New Roman" w:hAnsi="Times New Roman" w:cs="Times New Roman"/>
          <w:color w:val="000000"/>
          <w:sz w:val="27"/>
          <w:szCs w:val="27"/>
          <w:lang w:eastAsia="ru-RU"/>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6" w:history="1">
        <w:r w:rsidRPr="00F22FD1">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F22FD1">
        <w:rPr>
          <w:rFonts w:ascii="Times New Roman" w:eastAsia="Times New Roman" w:hAnsi="Times New Roman" w:cs="Times New Roman"/>
          <w:color w:val="000000"/>
          <w:sz w:val="27"/>
          <w:szCs w:val="27"/>
          <w:lang w:eastAsia="ru-RU"/>
        </w:rPr>
        <w:t>.</w:t>
      </w:r>
      <w:proofErr w:type="gramEnd"/>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6.Порядок и основание восстановления учащихся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6.1.Право на восстановление в Организации имеют лица, не достигшие возраста восемнадцати лет.</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sidRPr="00F22FD1">
        <w:rPr>
          <w:rFonts w:ascii="Times New Roman" w:eastAsia="Times New Roman" w:hAnsi="Times New Roman" w:cs="Times New Roman"/>
          <w:color w:val="000000"/>
          <w:sz w:val="27"/>
          <w:szCs w:val="27"/>
          <w:lang w:eastAsia="ru-RU"/>
        </w:rPr>
        <w:t>обучение</w:t>
      </w:r>
      <w:r w:rsidRPr="00F22FD1">
        <w:rPr>
          <w:rFonts w:ascii="Times New Roman" w:eastAsia="Times New Roman" w:hAnsi="Times New Roman" w:cs="Times New Roman"/>
          <w:color w:val="FF0000"/>
          <w:sz w:val="27"/>
          <w:szCs w:val="27"/>
          <w:lang w:eastAsia="ru-RU"/>
        </w:rPr>
        <w:t> </w:t>
      </w:r>
      <w:r w:rsidRPr="00F22FD1">
        <w:rPr>
          <w:rFonts w:ascii="Times New Roman" w:eastAsia="Times New Roman" w:hAnsi="Times New Roman" w:cs="Times New Roman"/>
          <w:color w:val="000000"/>
          <w:sz w:val="27"/>
          <w:szCs w:val="27"/>
          <w:lang w:eastAsia="ru-RU"/>
        </w:rPr>
        <w:t>по</w:t>
      </w:r>
      <w:proofErr w:type="gramEnd"/>
      <w:r w:rsidRPr="00F22FD1">
        <w:rPr>
          <w:rFonts w:ascii="Times New Roman" w:eastAsia="Times New Roman" w:hAnsi="Times New Roman" w:cs="Times New Roman"/>
          <w:color w:val="000000"/>
          <w:sz w:val="27"/>
          <w:szCs w:val="27"/>
          <w:lang w:eastAsia="ru-RU"/>
        </w:rPr>
        <w:t xml:space="preserve"> образовательным программам начального общего, основного общего, среднего общего (утв. приказом директора МКОУ «</w:t>
      </w:r>
      <w:proofErr w:type="spellStart"/>
      <w:r>
        <w:rPr>
          <w:rFonts w:ascii="Times New Roman" w:eastAsia="Times New Roman" w:hAnsi="Times New Roman" w:cs="Times New Roman"/>
          <w:color w:val="000000"/>
          <w:sz w:val="27"/>
          <w:szCs w:val="27"/>
          <w:lang w:eastAsia="ru-RU"/>
        </w:rPr>
        <w:t>Укальская</w:t>
      </w:r>
      <w:proofErr w:type="spellEnd"/>
      <w:r w:rsidRPr="00F22FD1">
        <w:rPr>
          <w:rFonts w:ascii="Times New Roman" w:eastAsia="Times New Roman" w:hAnsi="Times New Roman" w:cs="Times New Roman"/>
          <w:color w:val="000000"/>
          <w:sz w:val="27"/>
          <w:szCs w:val="27"/>
          <w:lang w:eastAsia="ru-RU"/>
        </w:rPr>
        <w:t xml:space="preserve"> СОШ» от 28.03.2014 № 28).</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6.5.Основанием для восстановления учащегося в Организации является приказ директора о приеме учащегося в Организацию.</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b/>
          <w:bCs/>
          <w:color w:val="000000"/>
          <w:sz w:val="27"/>
          <w:szCs w:val="27"/>
          <w:lang w:eastAsia="ru-RU"/>
        </w:rPr>
        <w:t>7. Заключительные положения</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7.1.Настоящее Положение вступают в силу с момента подписания приказа.</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7.2.Настоящее Положение размещается для ознакомления на официальном сайте Организации.</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r w:rsidRPr="00F22FD1">
        <w:rPr>
          <w:rFonts w:ascii="Times New Roman" w:eastAsia="Times New Roman" w:hAnsi="Times New Roman" w:cs="Times New Roman"/>
          <w:color w:val="000000"/>
          <w:sz w:val="27"/>
          <w:szCs w:val="27"/>
          <w:lang w:eastAsia="ru-RU"/>
        </w:rPr>
        <w:t>Срок действия Положения до внесения изменений.</w:t>
      </w:r>
    </w:p>
    <w:p w:rsidR="00F22FD1" w:rsidRPr="00F22FD1" w:rsidRDefault="00F22FD1" w:rsidP="00F22FD1">
      <w:pPr>
        <w:shd w:val="clear" w:color="auto" w:fill="FFFFFF"/>
        <w:spacing w:after="0" w:line="294" w:lineRule="atLeast"/>
        <w:jc w:val="center"/>
        <w:rPr>
          <w:rFonts w:ascii="Arial" w:eastAsia="Times New Roman" w:hAnsi="Arial" w:cs="Arial"/>
          <w:color w:val="000000"/>
          <w:sz w:val="21"/>
          <w:szCs w:val="21"/>
          <w:lang w:eastAsia="ru-RU"/>
        </w:rPr>
      </w:pPr>
      <w:r w:rsidRPr="00F22FD1">
        <w:rPr>
          <w:rFonts w:ascii="Arial" w:eastAsia="Times New Roman" w:hAnsi="Arial" w:cs="Arial"/>
          <w:color w:val="000000"/>
          <w:sz w:val="21"/>
          <w:szCs w:val="21"/>
          <w:lang w:eastAsia="ru-RU"/>
        </w:rPr>
        <w:br/>
      </w:r>
    </w:p>
    <w:p w:rsidR="00F22FD1" w:rsidRPr="00F22FD1" w:rsidRDefault="00F22FD1" w:rsidP="00F22FD1">
      <w:pPr>
        <w:shd w:val="clear" w:color="auto" w:fill="FFFFFF"/>
        <w:spacing w:after="0" w:line="294" w:lineRule="atLeast"/>
        <w:jc w:val="right"/>
        <w:rPr>
          <w:rFonts w:ascii="Arial" w:eastAsia="Times New Roman" w:hAnsi="Arial" w:cs="Arial"/>
          <w:color w:val="000000"/>
          <w:sz w:val="21"/>
          <w:szCs w:val="21"/>
          <w:lang w:eastAsia="ru-RU"/>
        </w:rPr>
      </w:pPr>
      <w:r w:rsidRPr="00F22FD1">
        <w:rPr>
          <w:rFonts w:ascii="Arial" w:eastAsia="Times New Roman" w:hAnsi="Arial" w:cs="Arial"/>
          <w:color w:val="000000"/>
          <w:sz w:val="21"/>
          <w:szCs w:val="21"/>
          <w:lang w:eastAsia="ru-RU"/>
        </w:rPr>
        <w:t>9</w:t>
      </w:r>
    </w:p>
    <w:p w:rsidR="00F22FD1" w:rsidRPr="00F22FD1" w:rsidRDefault="00F22FD1" w:rsidP="00F22FD1">
      <w:pPr>
        <w:shd w:val="clear" w:color="auto" w:fill="FFFFFF"/>
        <w:spacing w:after="0" w:line="294" w:lineRule="atLeast"/>
        <w:rPr>
          <w:rFonts w:ascii="Arial" w:eastAsia="Times New Roman" w:hAnsi="Arial" w:cs="Arial"/>
          <w:color w:val="000000"/>
          <w:sz w:val="21"/>
          <w:szCs w:val="21"/>
          <w:lang w:eastAsia="ru-RU"/>
        </w:rPr>
      </w:pPr>
    </w:p>
    <w:p w:rsidR="00350B1C" w:rsidRDefault="00A5728E"/>
    <w:sectPr w:rsidR="00350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D1"/>
    <w:rsid w:val="008553AC"/>
    <w:rsid w:val="00A5728E"/>
    <w:rsid w:val="00AC3E39"/>
    <w:rsid w:val="00B35556"/>
    <w:rsid w:val="00F2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70189">
      <w:bodyDiv w:val="1"/>
      <w:marLeft w:val="0"/>
      <w:marRight w:val="0"/>
      <w:marTop w:val="0"/>
      <w:marBottom w:val="0"/>
      <w:divBdr>
        <w:top w:val="none" w:sz="0" w:space="0" w:color="auto"/>
        <w:left w:val="none" w:sz="0" w:space="0" w:color="auto"/>
        <w:bottom w:val="none" w:sz="0" w:space="0" w:color="auto"/>
        <w:right w:val="none" w:sz="0" w:space="0" w:color="auto"/>
      </w:divBdr>
      <w:divsChild>
        <w:div w:id="36676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1275315789%26dst%3D100031%26fld%3D134" TargetMode="External"/><Relationship Id="rId13" Type="http://schemas.openxmlformats.org/officeDocument/2006/relationships/hyperlink" Target="https://infourok.ru/go.html?href=%2FC%3A%2FUsers%2Fuser%2Fcgi%2Fonline.cgi%253Freq%3Ddoc%26base%3DLAW%26n%3D163030%26rnd%3D228224.2171618026%26dst%3D100016%26fld%3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99661%26rnd%3D228224.2153922223%26dst%3D100004%26fld%3D134" TargetMode="External"/><Relationship Id="rId12" Type="http://schemas.openxmlformats.org/officeDocument/2006/relationships/hyperlink" Target="https://infourok.ru/go.html?href=%2FC%3A%2FUsers%2Fuser%2Fcgi%2Fonline.cgi%253Freq%3Ddoc%26base%3DLAW%26n%3D99661%26rnd%3D228224.2325220981%26dst%3D100004%26fld%3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fourok.ru/go.html?href=http%3A%2F%2Fwww.consultant.ru%2Fdocument%2Fcons_doc_LAW_140174%2F" TargetMode="Externa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643712480%26dst%3D100004%26fld%3D134" TargetMode="External"/><Relationship Id="rId11" Type="http://schemas.openxmlformats.org/officeDocument/2006/relationships/hyperlink" Target="https://infourok.ru/go.html?href=%2FC%3A%2FUsers%2Fuser%2Fcgi%2Fonline.cgi%253Freq%3Ddoc%26base%3DLAW%26n%3D163030%26rnd%3D228224.1186810517%26dst%3D100016%26fld%3D134" TargetMode="External"/><Relationship Id="rId5" Type="http://schemas.openxmlformats.org/officeDocument/2006/relationships/hyperlink" Target="https://infourok.ru/go.html?href=http%3A%2F%2Fwww.consultant.ru%2Fdocument%2Fcons_doc_LAW_140174%2F" TargetMode="External"/><Relationship Id="rId15" Type="http://schemas.openxmlformats.org/officeDocument/2006/relationships/hyperlink" Target="https://infourok.ru/go.html?href=%2FC%3A%2FUsers%2Fuser%2Fcgi%2Fonline.cgi%253Freq%3Ddoc%26base%3DLAW%26n%3D163030%26rnd%3D228224.3159524160%26dst%3D100016%26fld%3D134" TargetMode="External"/><Relationship Id="rId10" Type="http://schemas.openxmlformats.org/officeDocument/2006/relationships/hyperlink" Target="https://infourok.ru/go.html?href=%2FC%3A%2FUsers%2Fuser%2Fcgi%2Fonline.cgi%253Freq%3Ddoc%26base%3DLAW%26n%3D99661%26rnd%3D228224.215062826%26dst%3D100004%26fld%3D134" TargetMode="Externa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163030%26rnd%3D228224.515011680%26dst%3D100016%26fld%3D134" TargetMode="External"/><Relationship Id="rId14" Type="http://schemas.openxmlformats.org/officeDocument/2006/relationships/hyperlink" Target="https://infourok.ru/go.html?href=%2FC%3A%2FUsers%2Fuser%2Fcgi%2Fonline.cgi%253Freq%3Ddoc%26base%3DLAW%26n%3D163030%26rnd%3D228224.82481930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16825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Самират</dc:creator>
  <cp:lastModifiedBy>Самират</cp:lastModifiedBy>
  <cp:revision>2</cp:revision>
  <dcterms:created xsi:type="dcterms:W3CDTF">2021-04-07T07:56:00Z</dcterms:created>
  <dcterms:modified xsi:type="dcterms:W3CDTF">2021-04-07T07:56:00Z</dcterms:modified>
</cp:coreProperties>
</file>